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14B7" w14:textId="77777777" w:rsidR="00E92F54" w:rsidRPr="00586C0C" w:rsidRDefault="00E92F54" w:rsidP="00586C0C">
      <w:pPr>
        <w:spacing w:before="0"/>
        <w:rPr>
          <w:b/>
          <w:bCs w:val="0"/>
          <w:color w:val="ED7D31" w:themeColor="accent2"/>
          <w:sz w:val="44"/>
          <w:szCs w:val="44"/>
        </w:rPr>
      </w:pPr>
      <w:r w:rsidRPr="00586C0C">
        <w:rPr>
          <w:b/>
          <w:bCs w:val="0"/>
          <w:color w:val="ED7D31" w:themeColor="accent2"/>
          <w:sz w:val="44"/>
          <w:szCs w:val="44"/>
        </w:rPr>
        <w:t>Tiedote 1 – Yhteistyön aloitus</w:t>
      </w:r>
    </w:p>
    <w:p w14:paraId="7B6F6493" w14:textId="77777777" w:rsidR="00E92F54" w:rsidRDefault="00E92F54" w:rsidP="00586C0C">
      <w:pPr>
        <w:spacing w:before="0"/>
      </w:pPr>
    </w:p>
    <w:p w14:paraId="7B724A38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Otsikko (valitse yksi): </w:t>
      </w:r>
    </w:p>
    <w:p w14:paraId="6A96390F" w14:textId="77777777" w:rsidR="00E92F54" w:rsidRPr="00586C0C" w:rsidRDefault="00E92F54" w:rsidP="00586C0C">
      <w:pPr>
        <w:pStyle w:val="ListParagraph"/>
        <w:numPr>
          <w:ilvl w:val="0"/>
          <w:numId w:val="19"/>
        </w:num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Otimme käyttöön Esteettömyysindeksin [kohteessa X] </w:t>
      </w:r>
    </w:p>
    <w:p w14:paraId="2017D1E3" w14:textId="77777777" w:rsidR="00E92F54" w:rsidRPr="00586C0C" w:rsidRDefault="00E92F54" w:rsidP="00586C0C">
      <w:pPr>
        <w:pStyle w:val="ListParagraph"/>
        <w:numPr>
          <w:ilvl w:val="0"/>
          <w:numId w:val="19"/>
        </w:num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[Organisaatio] kehittää tilojensa esteettömyyttä Esteettömyysindeksillä </w:t>
      </w:r>
    </w:p>
    <w:p w14:paraId="4CDBB859" w14:textId="6BE84088" w:rsidR="00E92F54" w:rsidRPr="00586C0C" w:rsidRDefault="00E92F54" w:rsidP="00586C0C">
      <w:pPr>
        <w:pStyle w:val="ListParagraph"/>
        <w:numPr>
          <w:ilvl w:val="0"/>
          <w:numId w:val="19"/>
        </w:num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[Organisaatio] ottaa käyttöön Esteettömyysindeksin </w:t>
      </w:r>
    </w:p>
    <w:p w14:paraId="243C01BB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[Organisaatio] on ottanut käyttöön Esteettömyysindeksin, jonka avulla arvioimme ja kehitämme [kohteen nimi] esteettömyyttä suunnitelmallisesti. </w:t>
      </w:r>
    </w:p>
    <w:p w14:paraId="2D1B1CC8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Esteettömyysindeksi on esteettömyyden arviointiin kehitetty mittari, joka toimii asteikolla 0–100. Se kertoo, miten hyvin tila toimii erilaisille käyttäjille. Esteettömysindeksointiin kuuluva arviointi perustuu kohdekäynnillä kerättyyn tietoon ja kattaa näkemis-, kuulemis- ja liikkumisympäristön. </w:t>
      </w:r>
    </w:p>
    <w:p w14:paraId="042BE0D4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Työ alkaa [kohteen nimi] nykytilan arvioinnilla. Tulosten avulla näemme yhdellä luvulla, missä olemme jo onnistuneet ja mihin mahdolliset kehitystoimet kannattaa kohdistaa. </w:t>
      </w:r>
    </w:p>
    <w:p w14:paraId="225CD306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"Halusimme esteettömyydestä tietoa, jonka pohjalta voi tehdä päätöksiä. Nyt meillä on selkeä lähtötilanne ja mittari, joka kertoo, eteneekö kehitys oikeaan suuntaan", sanoo [nimi, titteli]. </w:t>
      </w:r>
    </w:p>
    <w:p w14:paraId="5E1854E2" w14:textId="77777777" w:rsidR="00E92F54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Kerromme arvioinnin tuloksista, kun ne valmistuvat. </w:t>
      </w:r>
    </w:p>
    <w:p w14:paraId="5B4A9C7B" w14:textId="77777777" w:rsidR="00586C0C" w:rsidRPr="00586C0C" w:rsidRDefault="00586C0C" w:rsidP="00586C0C">
      <w:pPr>
        <w:spacing w:before="0"/>
        <w:rPr>
          <w:color w:val="002060"/>
          <w:sz w:val="28"/>
          <w:szCs w:val="28"/>
        </w:rPr>
      </w:pPr>
    </w:p>
    <w:p w14:paraId="667D5BC8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Lisätietoja antaa:  </w:t>
      </w:r>
    </w:p>
    <w:p w14:paraId="72370742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ab/>
        <w:t>[nimi, tehtävä] </w:t>
      </w:r>
    </w:p>
    <w:p w14:paraId="441E55A1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ab/>
        <w:t>[puhelin] </w:t>
      </w:r>
    </w:p>
    <w:p w14:paraId="5AC7D5A2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ab/>
        <w:t>[sähköposti] </w:t>
      </w:r>
    </w:p>
    <w:p w14:paraId="65673D04" w14:textId="77777777" w:rsidR="00E92F54" w:rsidRPr="00586C0C" w:rsidRDefault="00E92F54" w:rsidP="00586C0C">
      <w:pPr>
        <w:spacing w:before="0"/>
        <w:rPr>
          <w:sz w:val="24"/>
          <w:szCs w:val="24"/>
        </w:rPr>
      </w:pPr>
    </w:p>
    <w:p w14:paraId="4B382BF9" w14:textId="77777777" w:rsidR="00E92F54" w:rsidRDefault="00E92F54" w:rsidP="00586C0C">
      <w:pPr>
        <w:spacing w:before="0"/>
      </w:pPr>
    </w:p>
    <w:p w14:paraId="1EC4F6A9" w14:textId="77777777" w:rsidR="00586C0C" w:rsidRDefault="00586C0C" w:rsidP="00586C0C">
      <w:pPr>
        <w:spacing w:before="0"/>
      </w:pPr>
    </w:p>
    <w:p w14:paraId="70622FCB" w14:textId="68690A28" w:rsidR="00E92F54" w:rsidRPr="00586C0C" w:rsidRDefault="00E92F54" w:rsidP="00586C0C">
      <w:pPr>
        <w:spacing w:before="0"/>
        <w:rPr>
          <w:b/>
          <w:bCs w:val="0"/>
          <w:color w:val="ED7D31" w:themeColor="accent2"/>
          <w:sz w:val="44"/>
          <w:szCs w:val="44"/>
        </w:rPr>
      </w:pPr>
      <w:r w:rsidRPr="00586C0C">
        <w:rPr>
          <w:b/>
          <w:bCs w:val="0"/>
          <w:color w:val="ED7D31" w:themeColor="accent2"/>
          <w:sz w:val="44"/>
          <w:szCs w:val="44"/>
        </w:rPr>
        <w:lastRenderedPageBreak/>
        <w:t>Tiedote 2 – Kun tulokset valmiit</w:t>
      </w:r>
    </w:p>
    <w:p w14:paraId="2669811C" w14:textId="77777777" w:rsidR="00E92F54" w:rsidRPr="00586C0C" w:rsidRDefault="00E92F54" w:rsidP="00586C0C">
      <w:pPr>
        <w:spacing w:before="0"/>
        <w:rPr>
          <w:color w:val="002060"/>
          <w:sz w:val="24"/>
          <w:szCs w:val="24"/>
        </w:rPr>
      </w:pPr>
    </w:p>
    <w:p w14:paraId="388ADCA6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Otsikko (valitse yksi): </w:t>
      </w:r>
    </w:p>
    <w:p w14:paraId="423F9F1A" w14:textId="77777777" w:rsidR="00E92F54" w:rsidRPr="00586C0C" w:rsidRDefault="00E92F54" w:rsidP="00586C0C">
      <w:pPr>
        <w:pStyle w:val="ListParagraph"/>
        <w:numPr>
          <w:ilvl w:val="0"/>
          <w:numId w:val="20"/>
        </w:num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[Kohteen nimi] esteettömyys on nyt mitattu: [X]/100 </w:t>
      </w:r>
    </w:p>
    <w:p w14:paraId="1DC77746" w14:textId="77777777" w:rsidR="00E92F54" w:rsidRPr="00586C0C" w:rsidRDefault="00E92F54" w:rsidP="00586C0C">
      <w:pPr>
        <w:pStyle w:val="ListParagraph"/>
        <w:numPr>
          <w:ilvl w:val="0"/>
          <w:numId w:val="20"/>
        </w:num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Näin [Organisaatio] parantaa [kohteen nimi] esteettömyyttä </w:t>
      </w:r>
    </w:p>
    <w:p w14:paraId="08376F35" w14:textId="77777777" w:rsidR="00E92F54" w:rsidRPr="00586C0C" w:rsidRDefault="00E92F54" w:rsidP="00586C0C">
      <w:pPr>
        <w:pStyle w:val="ListParagraph"/>
        <w:numPr>
          <w:ilvl w:val="0"/>
          <w:numId w:val="20"/>
        </w:num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[Organisaatio] ottaa esteettömyyden johtamisen datalla haltuun </w:t>
      </w:r>
    </w:p>
    <w:p w14:paraId="51B1EF43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[Kohteen nimi] Esteettömyysindeksin tulokseksi muodostui [X]/100. Saimme nyt ensimmäistä kertaa yhden luvun ja selkeän kokonaiskuvan siitä, miten hyvin tilamme toimivat erilaisille käyttäjille. </w:t>
      </w:r>
    </w:p>
    <w:p w14:paraId="3234C138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Arvioinnissa kävimme läpi näkemis-, kuulemis- ja liikkumisympäristön esteettömyyden koko palvelupolulla saapumisesta palveluihin ja wc-tiloihin. Tulos kertoo sekä vahvuutemme että ne kohteet, joissa parannus vaikuttaa käyttäjän arkeen eniten. </w:t>
      </w:r>
    </w:p>
    <w:p w14:paraId="2CE5600E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[Nostakaa tähän 1–2 konkreettista havaintoa indeksoinnin tuloksista, esimerkiksi selkein vahvuus ja tärkein kehityskohde.] </w:t>
      </w:r>
    </w:p>
    <w:p w14:paraId="76A2C356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"Nyt tiedämme, mihin kannattaa panostaa ensin. Yksi luku tekee kehittämisestä suunnitelmallista ja auttaa kertomaan myös asiakkaillemme selkeästi, missä mennään", kuvailee [nimi ja titteli]. </w:t>
      </w:r>
    </w:p>
    <w:p w14:paraId="5D2CBAAB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>Tavoitteenamme on jatkaa esteettömyyden kehittämistä ja varmistaa, että jokainen asiakkaamme voi osallistua ja liikkua [kohteessa] vaivattomasti.</w:t>
      </w:r>
    </w:p>
    <w:p w14:paraId="180218DA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 </w:t>
      </w:r>
    </w:p>
    <w:p w14:paraId="238017CC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 xml:space="preserve">Lisätietoja antaa:  </w:t>
      </w:r>
    </w:p>
    <w:p w14:paraId="041DB438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ab/>
        <w:t xml:space="preserve">[nimi, tehtävä] </w:t>
      </w:r>
    </w:p>
    <w:p w14:paraId="02978A49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ab/>
        <w:t xml:space="preserve">[puhelin] </w:t>
      </w:r>
    </w:p>
    <w:p w14:paraId="0AA0C001" w14:textId="77777777" w:rsidR="00E92F54" w:rsidRPr="00586C0C" w:rsidRDefault="00E92F54" w:rsidP="00586C0C">
      <w:pPr>
        <w:spacing w:before="0"/>
        <w:rPr>
          <w:color w:val="002060"/>
          <w:sz w:val="28"/>
          <w:szCs w:val="28"/>
        </w:rPr>
      </w:pPr>
      <w:r w:rsidRPr="00586C0C">
        <w:rPr>
          <w:color w:val="002060"/>
          <w:sz w:val="28"/>
          <w:szCs w:val="28"/>
        </w:rPr>
        <w:tab/>
        <w:t xml:space="preserve">[sähköposti] </w:t>
      </w:r>
    </w:p>
    <w:p w14:paraId="53F2A3A8" w14:textId="77777777" w:rsidR="00E92F54" w:rsidRPr="00E92F54" w:rsidRDefault="00E92F54" w:rsidP="00586C0C">
      <w:pPr>
        <w:spacing w:before="0"/>
      </w:pPr>
    </w:p>
    <w:p w14:paraId="1E7D44D5" w14:textId="77777777" w:rsidR="00E92F54" w:rsidRPr="00E92F54" w:rsidRDefault="00E92F54" w:rsidP="00586C0C">
      <w:pPr>
        <w:spacing w:before="0"/>
      </w:pPr>
    </w:p>
    <w:p w14:paraId="350D5174" w14:textId="49ED3288" w:rsidR="00E92F54" w:rsidRPr="00E92F54" w:rsidRDefault="00E92F54" w:rsidP="00586C0C">
      <w:pPr>
        <w:tabs>
          <w:tab w:val="left" w:pos="3799"/>
        </w:tabs>
        <w:spacing w:before="0"/>
      </w:pPr>
    </w:p>
    <w:sectPr w:rsidR="00E92F54" w:rsidRPr="00E92F54" w:rsidSect="0051343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5D0AD" w14:textId="77777777" w:rsidR="00A02FB1" w:rsidRDefault="00A02FB1" w:rsidP="0035374D">
      <w:pPr>
        <w:spacing w:after="0" w:line="240" w:lineRule="auto"/>
      </w:pPr>
      <w:r>
        <w:separator/>
      </w:r>
    </w:p>
  </w:endnote>
  <w:endnote w:type="continuationSeparator" w:id="0">
    <w:p w14:paraId="142DDD73" w14:textId="77777777" w:rsidR="00A02FB1" w:rsidRDefault="00A02FB1" w:rsidP="0035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li">
    <w:altName w:val="Calibri"/>
    <w:charset w:val="00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E413" w14:textId="77777777" w:rsidR="0035374D" w:rsidRPr="00E92F54" w:rsidRDefault="0035374D" w:rsidP="0035374D">
    <w:pPr>
      <w:pStyle w:val="Footer"/>
      <w:jc w:val="center"/>
      <w:rPr>
        <w:color w:val="002060"/>
        <w:lang w:val="en-US"/>
      </w:rPr>
    </w:pPr>
    <w:r w:rsidRPr="00E92F54">
      <w:rPr>
        <w:b/>
        <w:bCs w:val="0"/>
        <w:color w:val="002060"/>
        <w:lang w:val="en-US"/>
      </w:rPr>
      <w:t>Riesa Consultative Oy</w:t>
    </w:r>
    <w:r w:rsidRPr="00E92F54">
      <w:rPr>
        <w:color w:val="002060"/>
        <w:sz w:val="18"/>
        <w:szCs w:val="18"/>
        <w:lang w:val="en-US"/>
      </w:rPr>
      <w:t xml:space="preserve"> </w:t>
    </w:r>
    <w:r w:rsidRPr="00E92F54">
      <w:rPr>
        <w:color w:val="002060"/>
        <w:sz w:val="18"/>
        <w:szCs w:val="18"/>
        <w:lang w:val="en-US"/>
      </w:rPr>
      <w:tab/>
      <w:t xml:space="preserve"> </w:t>
    </w:r>
    <w:r w:rsidRPr="00E92F54">
      <w:rPr>
        <w:color w:val="002060"/>
        <w:lang w:val="en-US"/>
      </w:rPr>
      <w:t xml:space="preserve">riesa@riesa.io </w:t>
    </w:r>
    <w:r w:rsidRPr="00E92F54">
      <w:rPr>
        <w:color w:val="002060"/>
        <w:sz w:val="18"/>
        <w:szCs w:val="18"/>
        <w:lang w:val="en-US"/>
      </w:rPr>
      <w:tab/>
    </w:r>
    <w:r w:rsidRPr="00E92F54">
      <w:rPr>
        <w:color w:val="002060"/>
        <w:lang w:val="en-US"/>
      </w:rPr>
      <w:t xml:space="preserve"> +358 50 387 8921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5F6C" w14:textId="2CE63B42" w:rsidR="00A945F6" w:rsidRPr="00E92F54" w:rsidRDefault="00E92F54" w:rsidP="00E92F54">
    <w:pPr>
      <w:pStyle w:val="Footer"/>
      <w:jc w:val="center"/>
      <w:rPr>
        <w:color w:val="002060"/>
        <w:sz w:val="18"/>
        <w:szCs w:val="18"/>
        <w:lang w:val="en-US"/>
      </w:rPr>
    </w:pPr>
    <w:r w:rsidRPr="00E92F54">
      <w:rPr>
        <w:b/>
        <w:bCs w:val="0"/>
        <w:color w:val="002060"/>
        <w:lang w:val="en-US"/>
      </w:rPr>
      <w:t>Riesa Consultative Oy</w:t>
    </w:r>
    <w:r w:rsidRPr="00E92F54">
      <w:rPr>
        <w:color w:val="002060"/>
        <w:sz w:val="18"/>
        <w:szCs w:val="18"/>
        <w:lang w:val="en-US"/>
      </w:rPr>
      <w:t xml:space="preserve"> </w:t>
    </w:r>
    <w:r w:rsidRPr="00E92F54">
      <w:rPr>
        <w:color w:val="002060"/>
        <w:sz w:val="18"/>
        <w:szCs w:val="18"/>
        <w:lang w:val="en-US"/>
      </w:rPr>
      <w:tab/>
      <w:t xml:space="preserve"> </w:t>
    </w:r>
    <w:r w:rsidRPr="00E92F54">
      <w:rPr>
        <w:color w:val="002060"/>
        <w:lang w:val="en-US"/>
      </w:rPr>
      <w:t xml:space="preserve">riesa@riesa.io </w:t>
    </w:r>
    <w:r w:rsidRPr="00E92F54">
      <w:rPr>
        <w:color w:val="002060"/>
        <w:sz w:val="18"/>
        <w:szCs w:val="18"/>
        <w:lang w:val="en-US"/>
      </w:rPr>
      <w:tab/>
    </w:r>
    <w:r w:rsidRPr="00E92F54">
      <w:rPr>
        <w:color w:val="002060"/>
        <w:lang w:val="en-US"/>
      </w:rPr>
      <w:t xml:space="preserve"> +358 50 387 8921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F7C38" w14:textId="77777777" w:rsidR="00A02FB1" w:rsidRDefault="00A02FB1" w:rsidP="0035374D">
      <w:pPr>
        <w:spacing w:after="0" w:line="240" w:lineRule="auto"/>
      </w:pPr>
      <w:r>
        <w:separator/>
      </w:r>
    </w:p>
  </w:footnote>
  <w:footnote w:type="continuationSeparator" w:id="0">
    <w:p w14:paraId="06E68E11" w14:textId="77777777" w:rsidR="00A02FB1" w:rsidRDefault="00A02FB1" w:rsidP="0035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3039" w14:textId="5AEC89F9" w:rsidR="0035374D" w:rsidRPr="00E92F54" w:rsidRDefault="00E92F54" w:rsidP="00E92F5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75F5E4" wp14:editId="3BF66836">
          <wp:simplePos x="0" y="0"/>
          <wp:positionH relativeFrom="column">
            <wp:posOffset>4256405</wp:posOffset>
          </wp:positionH>
          <wp:positionV relativeFrom="paragraph">
            <wp:posOffset>-130810</wp:posOffset>
          </wp:positionV>
          <wp:extent cx="1969135" cy="756285"/>
          <wp:effectExtent l="0" t="0" r="0" b="0"/>
          <wp:wrapTopAndBottom/>
          <wp:docPr id="114334586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BB75D" w14:textId="72FEF8CA" w:rsidR="00E92F54" w:rsidRDefault="00E92F5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9B4A8E" wp14:editId="07DE64BF">
          <wp:simplePos x="0" y="0"/>
          <wp:positionH relativeFrom="column">
            <wp:posOffset>4398579</wp:posOffset>
          </wp:positionH>
          <wp:positionV relativeFrom="paragraph">
            <wp:posOffset>-110819</wp:posOffset>
          </wp:positionV>
          <wp:extent cx="1969135" cy="756285"/>
          <wp:effectExtent l="0" t="0" r="0" b="0"/>
          <wp:wrapTopAndBottom/>
          <wp:docPr id="42435497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13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C7BA6"/>
    <w:multiLevelType w:val="hybridMultilevel"/>
    <w:tmpl w:val="E018AC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F3D70"/>
    <w:multiLevelType w:val="hybridMultilevel"/>
    <w:tmpl w:val="69DEFADA"/>
    <w:lvl w:ilvl="0" w:tplc="DAFEFC8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D51A9"/>
    <w:multiLevelType w:val="hybridMultilevel"/>
    <w:tmpl w:val="12F8362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F4D01"/>
    <w:multiLevelType w:val="hybridMultilevel"/>
    <w:tmpl w:val="B75E10B6"/>
    <w:lvl w:ilvl="0" w:tplc="A8D6C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87542"/>
    <w:multiLevelType w:val="multilevel"/>
    <w:tmpl w:val="94BC585C"/>
    <w:lvl w:ilvl="0">
      <w:start w:val="1"/>
      <w:numFmt w:val="ordinal"/>
      <w:lvlText w:val="%11"/>
      <w:lvlJc w:val="left"/>
      <w:pPr>
        <w:ind w:left="720" w:hanging="360"/>
      </w:pPr>
      <w:rPr>
        <w:rFonts w:hint="default"/>
      </w:rPr>
    </w:lvl>
    <w:lvl w:ilvl="1">
      <w:start w:val="1"/>
      <w:numFmt w:val="ordinal"/>
      <w:lvlText w:val="%2%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BA0020C"/>
    <w:multiLevelType w:val="hybridMultilevel"/>
    <w:tmpl w:val="64A2F0D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563DD"/>
    <w:multiLevelType w:val="hybridMultilevel"/>
    <w:tmpl w:val="2DE86D1E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31455853"/>
    <w:multiLevelType w:val="multilevel"/>
    <w:tmpl w:val="277C2258"/>
    <w:lvl w:ilvl="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9FE0C19"/>
    <w:multiLevelType w:val="multilevel"/>
    <w:tmpl w:val="427E6BE2"/>
    <w:lvl w:ilvl="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ordinal"/>
      <w:lvlText w:val="%2%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B311614"/>
    <w:multiLevelType w:val="hybridMultilevel"/>
    <w:tmpl w:val="569065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3D83"/>
    <w:multiLevelType w:val="multilevel"/>
    <w:tmpl w:val="DB2CC13C"/>
    <w:styleLink w:val="Numotsikko1"/>
    <w:lvl w:ilvl="0">
      <w:start w:val="1"/>
      <w:numFmt w:val="ordinal"/>
      <w:lvlText w:val="%1"/>
      <w:lvlJc w:val="left"/>
      <w:pPr>
        <w:ind w:left="720" w:hanging="360"/>
      </w:pPr>
      <w:rPr>
        <w:rFonts w:ascii="Muli" w:hAnsi="Muli" w:hint="default"/>
      </w:rPr>
    </w:lvl>
    <w:lvl w:ilvl="1">
      <w:start w:val="1"/>
      <w:numFmt w:val="ordinal"/>
      <w:lvlText w:val="%1%2"/>
      <w:lvlJc w:val="left"/>
      <w:pPr>
        <w:ind w:left="1440" w:hanging="360"/>
      </w:pPr>
      <w:rPr>
        <w:rFonts w:hint="default"/>
      </w:rPr>
    </w:lvl>
    <w:lvl w:ilvl="2">
      <w:start w:val="1"/>
      <w:numFmt w:val="ordinal"/>
      <w:lvlText w:val="%1%2%3"/>
      <w:lvlJc w:val="right"/>
      <w:pPr>
        <w:ind w:left="2160" w:hanging="180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7AE1E5D"/>
    <w:multiLevelType w:val="hybridMultilevel"/>
    <w:tmpl w:val="AA16833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30B3C"/>
    <w:multiLevelType w:val="multilevel"/>
    <w:tmpl w:val="DB2CC13C"/>
    <w:numStyleLink w:val="Numotsikko1"/>
  </w:abstractNum>
  <w:abstractNum w:abstractNumId="13" w15:restartNumberingAfterBreak="0">
    <w:nsid w:val="4B350427"/>
    <w:multiLevelType w:val="multilevel"/>
    <w:tmpl w:val="94BC585C"/>
    <w:styleLink w:val="Luettelo1"/>
    <w:lvl w:ilvl="0">
      <w:start w:val="1"/>
      <w:numFmt w:val="ordinal"/>
      <w:lvlText w:val="%11"/>
      <w:lvlJc w:val="left"/>
      <w:pPr>
        <w:ind w:left="720" w:hanging="360"/>
      </w:pPr>
      <w:rPr>
        <w:rFonts w:hint="default"/>
      </w:rPr>
    </w:lvl>
    <w:lvl w:ilvl="1">
      <w:start w:val="1"/>
      <w:numFmt w:val="ordinal"/>
      <w:lvlText w:val="%2%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2BD53FE"/>
    <w:multiLevelType w:val="hybridMultilevel"/>
    <w:tmpl w:val="22F8DBF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14F37"/>
    <w:multiLevelType w:val="multilevel"/>
    <w:tmpl w:val="61CA1644"/>
    <w:lvl w:ilvl="0">
      <w:start w:val="1"/>
      <w:numFmt w:val="decimal"/>
      <w:pStyle w:val="Heading1"/>
      <w:suff w:val="space"/>
      <w:lvlText w:val="%1"/>
      <w:lvlJc w:val="left"/>
      <w:pPr>
        <w:ind w:left="360" w:hanging="360"/>
      </w:pPr>
      <w:rPr>
        <w:rFonts w:hint="default"/>
        <w:color w:val="ED7D31" w:themeColor="accent2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E85420F"/>
    <w:multiLevelType w:val="hybridMultilevel"/>
    <w:tmpl w:val="FCD87B60"/>
    <w:lvl w:ilvl="0" w:tplc="A8D6C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416520"/>
    <w:multiLevelType w:val="multilevel"/>
    <w:tmpl w:val="DB2CC13C"/>
    <w:numStyleLink w:val="Numotsikko1"/>
  </w:abstractNum>
  <w:abstractNum w:abstractNumId="18" w15:restartNumberingAfterBreak="0">
    <w:nsid w:val="79DB2122"/>
    <w:multiLevelType w:val="hybridMultilevel"/>
    <w:tmpl w:val="7DACB846"/>
    <w:lvl w:ilvl="0" w:tplc="A8D6C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493839">
    <w:abstractNumId w:val="11"/>
  </w:num>
  <w:num w:numId="2" w16cid:durableId="40136622">
    <w:abstractNumId w:val="7"/>
  </w:num>
  <w:num w:numId="3" w16cid:durableId="1827548953">
    <w:abstractNumId w:val="4"/>
  </w:num>
  <w:num w:numId="4" w16cid:durableId="9255742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5708564">
    <w:abstractNumId w:val="12"/>
  </w:num>
  <w:num w:numId="6" w16cid:durableId="672144405">
    <w:abstractNumId w:val="13"/>
  </w:num>
  <w:num w:numId="7" w16cid:durableId="1351492002">
    <w:abstractNumId w:val="8"/>
  </w:num>
  <w:num w:numId="8" w16cid:durableId="706443339">
    <w:abstractNumId w:val="10"/>
  </w:num>
  <w:num w:numId="9" w16cid:durableId="1995259523">
    <w:abstractNumId w:val="17"/>
  </w:num>
  <w:num w:numId="10" w16cid:durableId="1147359066">
    <w:abstractNumId w:val="18"/>
  </w:num>
  <w:num w:numId="11" w16cid:durableId="194387486">
    <w:abstractNumId w:val="3"/>
  </w:num>
  <w:num w:numId="12" w16cid:durableId="639574083">
    <w:abstractNumId w:val="15"/>
  </w:num>
  <w:num w:numId="13" w16cid:durableId="1632906012">
    <w:abstractNumId w:val="5"/>
  </w:num>
  <w:num w:numId="14" w16cid:durableId="1449470927">
    <w:abstractNumId w:val="16"/>
  </w:num>
  <w:num w:numId="15" w16cid:durableId="1111240199">
    <w:abstractNumId w:val="0"/>
  </w:num>
  <w:num w:numId="16" w16cid:durableId="2097364040">
    <w:abstractNumId w:val="14"/>
  </w:num>
  <w:num w:numId="17" w16cid:durableId="233591740">
    <w:abstractNumId w:val="1"/>
  </w:num>
  <w:num w:numId="18" w16cid:durableId="889730488">
    <w:abstractNumId w:val="2"/>
  </w:num>
  <w:num w:numId="19" w16cid:durableId="305935531">
    <w:abstractNumId w:val="9"/>
  </w:num>
  <w:num w:numId="20" w16cid:durableId="1015337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2E"/>
    <w:rsid w:val="00035CA0"/>
    <w:rsid w:val="000A1CBD"/>
    <w:rsid w:val="000D6500"/>
    <w:rsid w:val="000E7CE5"/>
    <w:rsid w:val="001609A1"/>
    <w:rsid w:val="00161C03"/>
    <w:rsid w:val="001B52E4"/>
    <w:rsid w:val="00276C42"/>
    <w:rsid w:val="00336974"/>
    <w:rsid w:val="0035374D"/>
    <w:rsid w:val="003928EC"/>
    <w:rsid w:val="003F6C49"/>
    <w:rsid w:val="0045445F"/>
    <w:rsid w:val="00477C32"/>
    <w:rsid w:val="0048480F"/>
    <w:rsid w:val="004B7B97"/>
    <w:rsid w:val="004E401C"/>
    <w:rsid w:val="00513432"/>
    <w:rsid w:val="00533C1D"/>
    <w:rsid w:val="00586C0C"/>
    <w:rsid w:val="005A0E08"/>
    <w:rsid w:val="005B2681"/>
    <w:rsid w:val="005E3B21"/>
    <w:rsid w:val="005E5145"/>
    <w:rsid w:val="00620741"/>
    <w:rsid w:val="006829C8"/>
    <w:rsid w:val="006D689C"/>
    <w:rsid w:val="007175F2"/>
    <w:rsid w:val="00725883"/>
    <w:rsid w:val="00727E78"/>
    <w:rsid w:val="00752B19"/>
    <w:rsid w:val="007B34BA"/>
    <w:rsid w:val="00824CDA"/>
    <w:rsid w:val="00837E81"/>
    <w:rsid w:val="0089230F"/>
    <w:rsid w:val="008C1C5D"/>
    <w:rsid w:val="008E5F5D"/>
    <w:rsid w:val="009032D4"/>
    <w:rsid w:val="009709AB"/>
    <w:rsid w:val="009A6F77"/>
    <w:rsid w:val="009D4810"/>
    <w:rsid w:val="00A02FB1"/>
    <w:rsid w:val="00A11A2E"/>
    <w:rsid w:val="00A37C2C"/>
    <w:rsid w:val="00A8047A"/>
    <w:rsid w:val="00A945F6"/>
    <w:rsid w:val="00AF3C5B"/>
    <w:rsid w:val="00B176FD"/>
    <w:rsid w:val="00B37FF7"/>
    <w:rsid w:val="00B86DF8"/>
    <w:rsid w:val="00BB7B7E"/>
    <w:rsid w:val="00C26329"/>
    <w:rsid w:val="00C42F5A"/>
    <w:rsid w:val="00C46C0F"/>
    <w:rsid w:val="00C61D0F"/>
    <w:rsid w:val="00C64ACA"/>
    <w:rsid w:val="00C83D80"/>
    <w:rsid w:val="00C91FBC"/>
    <w:rsid w:val="00CD6D3F"/>
    <w:rsid w:val="00D21F13"/>
    <w:rsid w:val="00D31A98"/>
    <w:rsid w:val="00D76CBD"/>
    <w:rsid w:val="00DB2C94"/>
    <w:rsid w:val="00DC6496"/>
    <w:rsid w:val="00E01DE4"/>
    <w:rsid w:val="00E617F9"/>
    <w:rsid w:val="00E92F54"/>
    <w:rsid w:val="00ED2DE0"/>
    <w:rsid w:val="00F35FB3"/>
    <w:rsid w:val="00F3631E"/>
    <w:rsid w:val="00F85E67"/>
    <w:rsid w:val="00FF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1FE95"/>
  <w15:chartTrackingRefBased/>
  <w15:docId w15:val="{B08C5CE5-13CC-416B-9E04-C28F1D0F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uli" w:eastAsiaTheme="minorHAnsi" w:hAnsi="Muli" w:cstheme="minorHAnsi"/>
        <w:b/>
        <w:bCs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E78"/>
    <w:pPr>
      <w:spacing w:before="200" w:after="200"/>
    </w:pPr>
    <w:rPr>
      <w:b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FBC"/>
    <w:pPr>
      <w:keepNext/>
      <w:keepLines/>
      <w:pageBreakBefore/>
      <w:numPr>
        <w:numId w:val="12"/>
      </w:numPr>
      <w:spacing w:before="360" w:after="240"/>
      <w:outlineLvl w:val="0"/>
    </w:pPr>
    <w:rPr>
      <w:rFonts w:eastAsiaTheme="majorEastAsia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6329"/>
    <w:pPr>
      <w:keepNext/>
      <w:keepLines/>
      <w:numPr>
        <w:ilvl w:val="1"/>
        <w:numId w:val="12"/>
      </w:numPr>
      <w:spacing w:before="360" w:after="12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6329"/>
    <w:pPr>
      <w:keepNext/>
      <w:keepLines/>
      <w:numPr>
        <w:ilvl w:val="2"/>
        <w:numId w:val="12"/>
      </w:numPr>
      <w:spacing w:before="360" w:after="120"/>
      <w:outlineLvl w:val="2"/>
    </w:pPr>
    <w:rPr>
      <w:rFonts w:eastAsiaTheme="majorEastAsia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6329"/>
    <w:pPr>
      <w:keepNext/>
      <w:keepLines/>
      <w:numPr>
        <w:ilvl w:val="3"/>
        <w:numId w:val="12"/>
      </w:numPr>
      <w:spacing w:before="360" w:after="120"/>
      <w:outlineLvl w:val="3"/>
    </w:pPr>
    <w:rPr>
      <w:rFonts w:eastAsiaTheme="majorEastAsia" w:cstheme="majorBidi"/>
      <w:b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C26329"/>
    <w:pPr>
      <w:keepNext/>
      <w:keepLines/>
      <w:numPr>
        <w:ilvl w:val="4"/>
        <w:numId w:val="12"/>
      </w:numPr>
      <w:spacing w:before="360" w:after="120"/>
      <w:outlineLvl w:val="4"/>
    </w:pPr>
    <w:rPr>
      <w:rFonts w:eastAsiaTheme="majorEastAsia" w:cstheme="majorBidi"/>
      <w:b/>
      <w:i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C26329"/>
    <w:pPr>
      <w:keepNext/>
      <w:keepLines/>
      <w:numPr>
        <w:ilvl w:val="5"/>
        <w:numId w:val="12"/>
      </w:numPr>
      <w:spacing w:before="360" w:after="120"/>
      <w:outlineLvl w:val="5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52E4"/>
    <w:pPr>
      <w:spacing w:after="0" w:line="240" w:lineRule="auto"/>
    </w:pPr>
    <w:rPr>
      <w:b w:val="0"/>
    </w:rPr>
  </w:style>
  <w:style w:type="character" w:customStyle="1" w:styleId="Heading1Char">
    <w:name w:val="Heading 1 Char"/>
    <w:basedOn w:val="DefaultParagraphFont"/>
    <w:link w:val="Heading1"/>
    <w:uiPriority w:val="9"/>
    <w:rsid w:val="00C91FBC"/>
    <w:rPr>
      <w:rFonts w:eastAsiaTheme="majorEastAsia" w:cstheme="majorBidi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6329"/>
    <w:rPr>
      <w:rFonts w:eastAsiaTheme="majorEastAsia" w:cstheme="majorBidi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6329"/>
    <w:rPr>
      <w:rFonts w:eastAsiaTheme="majorEastAsia" w:cstheme="majorBidi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26329"/>
    <w:rPr>
      <w:rFonts w:eastAsiaTheme="majorEastAsia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26329"/>
    <w:rPr>
      <w:rFonts w:eastAsiaTheme="majorEastAsia" w:cstheme="majorBidi"/>
      <w:i/>
    </w:rPr>
  </w:style>
  <w:style w:type="character" w:customStyle="1" w:styleId="Heading6Char">
    <w:name w:val="Heading 6 Char"/>
    <w:basedOn w:val="DefaultParagraphFont"/>
    <w:link w:val="Heading6"/>
    <w:uiPriority w:val="9"/>
    <w:rsid w:val="00C26329"/>
    <w:rPr>
      <w:rFonts w:eastAsiaTheme="majorEastAsia" w:cstheme="majorBidi"/>
      <w:b w:val="0"/>
      <w:i/>
    </w:rPr>
  </w:style>
  <w:style w:type="paragraph" w:styleId="Title">
    <w:name w:val="Title"/>
    <w:basedOn w:val="Normal"/>
    <w:next w:val="Normal"/>
    <w:link w:val="TitleChar"/>
    <w:uiPriority w:val="10"/>
    <w:qFormat/>
    <w:rsid w:val="00477C32"/>
    <w:pPr>
      <w:spacing w:after="240" w:line="240" w:lineRule="auto"/>
      <w:contextualSpacing/>
    </w:pPr>
    <w:rPr>
      <w:rFonts w:eastAsiaTheme="majorEastAsia" w:cstheme="majorBidi"/>
      <w:b/>
      <w:color w:val="121268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C32"/>
    <w:rPr>
      <w:rFonts w:eastAsiaTheme="majorEastAsia" w:cstheme="majorBidi"/>
      <w:color w:val="121268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74D"/>
    <w:pPr>
      <w:pBdr>
        <w:top w:val="single" w:sz="2" w:space="10" w:color="auto"/>
        <w:left w:val="single" w:sz="2" w:space="4" w:color="auto"/>
        <w:bottom w:val="single" w:sz="2" w:space="10" w:color="auto"/>
        <w:right w:val="single" w:sz="2" w:space="4" w:color="auto"/>
      </w:pBdr>
      <w:spacing w:before="360" w:after="360"/>
      <w:ind w:left="862" w:right="862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74D"/>
    <w:rPr>
      <w:rFonts w:ascii="Muli" w:hAnsi="Muli" w:cstheme="minorHAnsi"/>
      <w:i/>
      <w:iCs/>
    </w:rPr>
  </w:style>
  <w:style w:type="character" w:styleId="SubtleReference">
    <w:name w:val="Subtle Reference"/>
    <w:basedOn w:val="DefaultParagraphFont"/>
    <w:uiPriority w:val="31"/>
    <w:rsid w:val="00CD6D3F"/>
    <w:rPr>
      <w:caps w:val="0"/>
      <w:smallCaps w:val="0"/>
      <w:color w:val="262626" w:themeColor="text1" w:themeTint="D9"/>
    </w:rPr>
  </w:style>
  <w:style w:type="character" w:styleId="Emphasis">
    <w:name w:val="Emphasis"/>
    <w:basedOn w:val="DefaultParagraphFont"/>
    <w:uiPriority w:val="20"/>
    <w:rsid w:val="000D6500"/>
    <w:rPr>
      <w:i/>
      <w:iCs/>
    </w:rPr>
  </w:style>
  <w:style w:type="character" w:styleId="IntenseReference">
    <w:name w:val="Intense Reference"/>
    <w:basedOn w:val="DefaultParagraphFont"/>
    <w:uiPriority w:val="32"/>
    <w:rsid w:val="000E7CE5"/>
    <w:rPr>
      <w:b w:val="0"/>
      <w:bCs w:val="0"/>
      <w:caps w:val="0"/>
      <w:smallCaps w:val="0"/>
      <w:color w:val="121268"/>
      <w:spacing w:val="5"/>
    </w:rPr>
  </w:style>
  <w:style w:type="character" w:styleId="Strong">
    <w:name w:val="Strong"/>
    <w:uiPriority w:val="22"/>
    <w:rsid w:val="00FF58EC"/>
    <w:rPr>
      <w:rFonts w:ascii="Muli" w:hAnsi="Muli"/>
      <w:b/>
      <w:bCs w:val="0"/>
    </w:rPr>
  </w:style>
  <w:style w:type="paragraph" w:styleId="Quote">
    <w:name w:val="Quote"/>
    <w:basedOn w:val="Normal"/>
    <w:next w:val="Normal"/>
    <w:link w:val="QuoteChar"/>
    <w:uiPriority w:val="29"/>
    <w:qFormat/>
    <w:rsid w:val="00A37C2C"/>
    <w:pPr>
      <w:ind w:left="864" w:right="864"/>
    </w:pPr>
    <w:rPr>
      <w:b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37C2C"/>
    <w:rPr>
      <w:rFonts w:ascii="Muli" w:hAnsi="Muli"/>
      <w:b w:val="0"/>
      <w:i/>
      <w:iCs/>
    </w:rPr>
  </w:style>
  <w:style w:type="character" w:styleId="IntenseEmphasis">
    <w:name w:val="Intense Emphasis"/>
    <w:basedOn w:val="DefaultParagraphFont"/>
    <w:uiPriority w:val="21"/>
    <w:qFormat/>
    <w:rsid w:val="000E7CE5"/>
    <w:rPr>
      <w:i/>
      <w:iCs/>
      <w:color w:val="121268"/>
    </w:rPr>
  </w:style>
  <w:style w:type="paragraph" w:styleId="ListParagraph">
    <w:name w:val="List Paragraph"/>
    <w:basedOn w:val="Normal"/>
    <w:uiPriority w:val="34"/>
    <w:qFormat/>
    <w:rsid w:val="00A37C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74D"/>
    <w:rPr>
      <w:rFonts w:ascii="Muli" w:hAnsi="Muli"/>
    </w:rPr>
  </w:style>
  <w:style w:type="paragraph" w:styleId="Footer">
    <w:name w:val="footer"/>
    <w:basedOn w:val="Normal"/>
    <w:link w:val="FooterChar"/>
    <w:uiPriority w:val="99"/>
    <w:unhideWhenUsed/>
    <w:rsid w:val="003537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74D"/>
    <w:rPr>
      <w:rFonts w:ascii="Muli" w:hAnsi="Muli"/>
    </w:rPr>
  </w:style>
  <w:style w:type="character" w:styleId="Hyperlink">
    <w:name w:val="Hyperlink"/>
    <w:basedOn w:val="DefaultParagraphFont"/>
    <w:uiPriority w:val="99"/>
    <w:unhideWhenUsed/>
    <w:rsid w:val="00BB7B7E"/>
    <w:rPr>
      <w:color w:val="2E2EA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374D"/>
    <w:rPr>
      <w:color w:val="605E5C"/>
      <w:shd w:val="clear" w:color="auto" w:fill="E1DFDD"/>
    </w:rPr>
  </w:style>
  <w:style w:type="numbering" w:customStyle="1" w:styleId="Luettelo1">
    <w:name w:val="Luettelo 1"/>
    <w:uiPriority w:val="99"/>
    <w:rsid w:val="001B52E4"/>
    <w:pPr>
      <w:numPr>
        <w:numId w:val="6"/>
      </w:numPr>
    </w:pPr>
  </w:style>
  <w:style w:type="numbering" w:customStyle="1" w:styleId="Numotsikko1">
    <w:name w:val="Num otsikko 1"/>
    <w:uiPriority w:val="99"/>
    <w:rsid w:val="001B52E4"/>
    <w:pPr>
      <w:numPr>
        <w:numId w:val="8"/>
      </w:numPr>
    </w:pPr>
  </w:style>
  <w:style w:type="paragraph" w:styleId="Subtitle">
    <w:name w:val="Subtitle"/>
    <w:basedOn w:val="Normal"/>
    <w:next w:val="Normal"/>
    <w:link w:val="SubtitleChar"/>
    <w:uiPriority w:val="11"/>
    <w:qFormat/>
    <w:rsid w:val="00C42F5A"/>
    <w:pPr>
      <w:numPr>
        <w:ilvl w:val="1"/>
      </w:numPr>
      <w:spacing w:after="120"/>
    </w:pPr>
    <w:rPr>
      <w:rFonts w:eastAsiaTheme="minorEastAsia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C42F5A"/>
    <w:rPr>
      <w:rFonts w:eastAsiaTheme="minorEastAsia"/>
      <w:b w:val="0"/>
      <w:sz w:val="40"/>
    </w:rPr>
  </w:style>
  <w:style w:type="paragraph" w:styleId="TOC2">
    <w:name w:val="toc 2"/>
    <w:basedOn w:val="Normal"/>
    <w:next w:val="Normal"/>
    <w:autoRedefine/>
    <w:uiPriority w:val="39"/>
    <w:unhideWhenUsed/>
    <w:rsid w:val="00C42F5A"/>
    <w:pPr>
      <w:spacing w:after="100"/>
      <w:ind w:left="220"/>
    </w:pPr>
    <w:rPr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C42F5A"/>
    <w:pPr>
      <w:spacing w:after="100"/>
    </w:pPr>
    <w:rPr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C42F5A"/>
    <w:pPr>
      <w:spacing w:after="100"/>
      <w:ind w:left="440"/>
    </w:pPr>
    <w:rPr>
      <w:sz w:val="24"/>
    </w:rPr>
  </w:style>
  <w:style w:type="paragraph" w:customStyle="1" w:styleId="Sisllyksenotsikko">
    <w:name w:val="Sisällyksen otsikko"/>
    <w:basedOn w:val="Heading1"/>
    <w:qFormat/>
    <w:rsid w:val="00C42F5A"/>
    <w:pPr>
      <w:numPr>
        <w:numId w:val="0"/>
      </w:numPr>
    </w:pPr>
  </w:style>
  <w:style w:type="paragraph" w:styleId="TOC4">
    <w:name w:val="toc 4"/>
    <w:basedOn w:val="Normal"/>
    <w:next w:val="Normal"/>
    <w:autoRedefine/>
    <w:uiPriority w:val="39"/>
    <w:unhideWhenUsed/>
    <w:rsid w:val="00C42F5A"/>
    <w:pPr>
      <w:spacing w:after="100"/>
      <w:ind w:left="660"/>
    </w:pPr>
    <w:rPr>
      <w:sz w:val="24"/>
    </w:rPr>
  </w:style>
  <w:style w:type="paragraph" w:styleId="TOC5">
    <w:name w:val="toc 5"/>
    <w:basedOn w:val="Normal"/>
    <w:next w:val="Normal"/>
    <w:autoRedefine/>
    <w:uiPriority w:val="39"/>
    <w:unhideWhenUsed/>
    <w:rsid w:val="00C42F5A"/>
    <w:pPr>
      <w:spacing w:after="100"/>
      <w:ind w:left="880"/>
    </w:pPr>
    <w:rPr>
      <w:sz w:val="24"/>
    </w:rPr>
  </w:style>
  <w:style w:type="paragraph" w:styleId="TOC6">
    <w:name w:val="toc 6"/>
    <w:basedOn w:val="Normal"/>
    <w:next w:val="Normal"/>
    <w:autoRedefine/>
    <w:uiPriority w:val="39"/>
    <w:unhideWhenUsed/>
    <w:rsid w:val="00C42F5A"/>
    <w:pPr>
      <w:spacing w:after="100"/>
      <w:ind w:left="1100"/>
    </w:pPr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F363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la\OneDrive%20-%20Riesa%20Consultative%20Oy\Documents\Riesa%20Wordpohja%20paranneltu%203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DD755C0902D4CB664E689C309BB35" ma:contentTypeVersion="16" ma:contentTypeDescription="Create a new document." ma:contentTypeScope="" ma:versionID="05c8b2669a30db411d577d5910ee5be8">
  <xsd:schema xmlns:xsd="http://www.w3.org/2001/XMLSchema" xmlns:xs="http://www.w3.org/2001/XMLSchema" xmlns:p="http://schemas.microsoft.com/office/2006/metadata/properties" xmlns:ns2="83a6e6b6-8d97-4607-b5a2-3666ec190fac" xmlns:ns3="223f1a30-09b4-45cd-acba-c6aa373dc3f8" targetNamespace="http://schemas.microsoft.com/office/2006/metadata/properties" ma:root="true" ma:fieldsID="f4a5d91b9041cd3a71c0cb32dd0c5d8a" ns2:_="" ns3:_="">
    <xsd:import namespace="83a6e6b6-8d97-4607-b5a2-3666ec190fac"/>
    <xsd:import namespace="223f1a30-09b4-45cd-acba-c6aa373dc3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6e6b6-8d97-4607-b5a2-3666ec19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e288abc-5ee4-4233-9add-854ac26f4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1a30-09b4-45cd-acba-c6aa373dc3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52d6db-e6bc-45e1-a2a8-be908997a540}" ma:internalName="TaxCatchAll" ma:showField="CatchAllData" ma:web="223f1a30-09b4-45cd-acba-c6aa373dc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f1a30-09b4-45cd-acba-c6aa373dc3f8" xsi:nil="true"/>
    <lcf76f155ced4ddcb4097134ff3c332f xmlns="83a6e6b6-8d97-4607-b5a2-3666ec190fa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98E2E-A9E7-4CBE-8E8F-FCED24A9F5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77806A-CD40-4D5F-9E54-459360FEC3CD}"/>
</file>

<file path=customXml/itemProps3.xml><?xml version="1.0" encoding="utf-8"?>
<ds:datastoreItem xmlns:ds="http://schemas.openxmlformats.org/officeDocument/2006/customXml" ds:itemID="{CEAA46AD-CF59-4E87-B4F2-193A5F50D2FC}">
  <ds:schemaRefs>
    <ds:schemaRef ds:uri="http://schemas.microsoft.com/office/2006/metadata/properties"/>
    <ds:schemaRef ds:uri="http://schemas.microsoft.com/office/infopath/2007/PartnerControls"/>
    <ds:schemaRef ds:uri="38a86364-9f9a-4314-8114-a36f7972687e"/>
    <ds:schemaRef ds:uri="dd0cefa7-0879-431d-b8d8-3f66762dd9b9"/>
  </ds:schemaRefs>
</ds:datastoreItem>
</file>

<file path=customXml/itemProps4.xml><?xml version="1.0" encoding="utf-8"?>
<ds:datastoreItem xmlns:ds="http://schemas.openxmlformats.org/officeDocument/2006/customXml" ds:itemID="{797AF789-858C-4966-8DB0-733618DB1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Riesa Wordpohja paranneltu 3</Template>
  <TotalTime>4</TotalTime>
  <Pages>2</Pages>
  <Words>260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</dc:creator>
  <cp:keywords/>
  <dc:description/>
  <cp:lastModifiedBy>Ella-Riikka Isometsä</cp:lastModifiedBy>
  <cp:revision>3</cp:revision>
  <cp:lastPrinted>2023-03-13T09:47:00Z</cp:lastPrinted>
  <dcterms:created xsi:type="dcterms:W3CDTF">2026-08-27T12:46:00Z</dcterms:created>
  <dcterms:modified xsi:type="dcterms:W3CDTF">2026-08-27T12:46:00Z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0x010100056DD755C0902D4CB664E689C309BB35</vt:lpwstr>
  </property>
  <property fmtid="{D5CDD505-2E9C-101B-9397-08002B2CF9AE}" pid="3" name="MediaServiceImageTags">
    <vt:lpwstr/>
  </property>
</Properties>
</file>